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7C" w:rsidRDefault="00EC1EEB" w:rsidP="008A145A">
      <w:pPr>
        <w:spacing w:before="120" w:after="60"/>
        <w:jc w:val="center"/>
      </w:pPr>
      <w:r>
        <w:t xml:space="preserve">EXAM </w:t>
      </w:r>
      <w:r w:rsidR="00451DA9">
        <w:t>2</w:t>
      </w:r>
      <w:r>
        <w:t xml:space="preserve"> study guide</w:t>
      </w:r>
    </w:p>
    <w:p w:rsidR="007B39B7" w:rsidRDefault="007B39B7" w:rsidP="008A145A">
      <w:pPr>
        <w:spacing w:before="120" w:after="60"/>
        <w:jc w:val="center"/>
      </w:pPr>
      <w:r>
        <w:t>Atoms First 2e sections: 4.1-4.6, 5.1-5.5, 6.1-6.6, 7.1-7.3, 5.7</w:t>
      </w:r>
    </w:p>
    <w:p w:rsidR="008A145A" w:rsidRDefault="008A145A" w:rsidP="008A145A">
      <w:pPr>
        <w:spacing w:before="120" w:after="60"/>
      </w:pPr>
      <w:r>
        <w:rPr>
          <w:b/>
        </w:rPr>
        <w:t xml:space="preserve">DAY 9, </w:t>
      </w:r>
      <w:r w:rsidRPr="00EC1EEB">
        <w:rPr>
          <w:b/>
        </w:rPr>
        <w:t>Terms to know</w:t>
      </w:r>
      <w:r>
        <w:t xml:space="preserve">: </w:t>
      </w:r>
    </w:p>
    <w:p w:rsidR="008A145A" w:rsidRDefault="008A145A" w:rsidP="008A145A">
      <w:pPr>
        <w:spacing w:before="120" w:after="60"/>
      </w:pPr>
      <w:r>
        <w:rPr>
          <w:u w:val="single"/>
        </w:rPr>
        <w:t>Sections 4.1-4.4</w:t>
      </w:r>
      <w:r w:rsidR="00D425F2">
        <w:t xml:space="preserve"> </w:t>
      </w:r>
      <w:r w:rsidR="00B00D7E">
        <w:t>valence electrons, core electrons, effective nuclear charge (</w:t>
      </w:r>
      <w:proofErr w:type="spellStart"/>
      <w:r w:rsidR="00B00D7E">
        <w:t>Z</w:t>
      </w:r>
      <w:r w:rsidR="00B00D7E" w:rsidRPr="00B00D7E">
        <w:rPr>
          <w:vertAlign w:val="subscript"/>
        </w:rPr>
        <w:t>eff</w:t>
      </w:r>
      <w:proofErr w:type="spellEnd"/>
      <w:r w:rsidR="00B00D7E">
        <w:t xml:space="preserve">), shielding, atomic radii, ionization energy, </w:t>
      </w:r>
      <w:r w:rsidR="0035352F">
        <w:t>electron affinity</w:t>
      </w:r>
    </w:p>
    <w:p w:rsidR="008A145A" w:rsidRDefault="008A145A" w:rsidP="008A145A">
      <w:pPr>
        <w:spacing w:before="120" w:after="60"/>
        <w:rPr>
          <w:b/>
        </w:rPr>
      </w:pPr>
      <w:r>
        <w:rPr>
          <w:b/>
        </w:rPr>
        <w:t>DAY 9, Specific outcomes and ski</w:t>
      </w:r>
      <w:r w:rsidR="006D0D06">
        <w:rPr>
          <w:b/>
        </w:rPr>
        <w:t>lls that may be tested on exam 2</w:t>
      </w:r>
      <w:r w:rsidRPr="00EC1EEB">
        <w:rPr>
          <w:b/>
        </w:rPr>
        <w:t>:</w:t>
      </w:r>
    </w:p>
    <w:p w:rsidR="008A145A" w:rsidRDefault="008A145A" w:rsidP="008A145A">
      <w:pPr>
        <w:spacing w:before="120" w:after="60"/>
      </w:pPr>
      <w:r>
        <w:rPr>
          <w:u w:val="single"/>
        </w:rPr>
        <w:t>Sections 4.1-4.4</w:t>
      </w:r>
    </w:p>
    <w:p w:rsidR="008A145A" w:rsidRDefault="008A145A" w:rsidP="008A145A">
      <w:pPr>
        <w:pStyle w:val="ListParagraph"/>
        <w:numPr>
          <w:ilvl w:val="0"/>
          <w:numId w:val="7"/>
        </w:numPr>
        <w:spacing w:before="120" w:after="60"/>
      </w:pPr>
      <w:r>
        <w:t xml:space="preserve">Be able to give a complete or abbreviated electron configuration for an atom in either its ground state or </w:t>
      </w:r>
      <w:r w:rsidR="006D0D06">
        <w:t>a</w:t>
      </w:r>
      <w:r>
        <w:t xml:space="preserve"> possible excited state</w:t>
      </w:r>
    </w:p>
    <w:p w:rsidR="008A145A" w:rsidRDefault="008A145A" w:rsidP="008A145A">
      <w:pPr>
        <w:pStyle w:val="ListParagraph"/>
        <w:numPr>
          <w:ilvl w:val="0"/>
          <w:numId w:val="7"/>
        </w:numPr>
        <w:spacing w:before="120" w:after="60"/>
      </w:pPr>
      <w:r>
        <w:t xml:space="preserve">Be able to give a complete or abbreviated orbital diagram for an atom either its ground state or </w:t>
      </w:r>
      <w:r w:rsidR="006D0D06">
        <w:t>a</w:t>
      </w:r>
      <w:r>
        <w:t xml:space="preserve"> possible excited state</w:t>
      </w:r>
    </w:p>
    <w:p w:rsidR="008A145A" w:rsidRDefault="008A145A" w:rsidP="008A145A">
      <w:pPr>
        <w:pStyle w:val="ListParagraph"/>
        <w:numPr>
          <w:ilvl w:val="0"/>
          <w:numId w:val="7"/>
        </w:numPr>
        <w:spacing w:before="120" w:after="60"/>
      </w:pPr>
      <w:r>
        <w:t>Be able to describe what effective nuclear charge is and how it is calculated</w:t>
      </w:r>
    </w:p>
    <w:p w:rsidR="008A145A" w:rsidRDefault="008A145A" w:rsidP="008A145A">
      <w:pPr>
        <w:pStyle w:val="ListParagraph"/>
        <w:numPr>
          <w:ilvl w:val="0"/>
          <w:numId w:val="7"/>
        </w:numPr>
        <w:spacing w:before="120" w:after="60"/>
      </w:pPr>
      <w:r>
        <w:t>Be able to rank relative atomic radii, electron affinity, ionization energy ionic radii, and explain WHY they are ranked based on attractions and repulsions within the atom</w:t>
      </w:r>
    </w:p>
    <w:p w:rsidR="008A145A" w:rsidRDefault="008A145A" w:rsidP="008A145A">
      <w:pPr>
        <w:pStyle w:val="ListParagraph"/>
        <w:numPr>
          <w:ilvl w:val="0"/>
          <w:numId w:val="7"/>
        </w:numPr>
        <w:spacing w:before="120" w:after="60"/>
      </w:pPr>
      <w:r>
        <w:t xml:space="preserve">Be able to rank atoms in order of </w:t>
      </w:r>
      <w:r w:rsidR="006D0D06">
        <w:t>increasing</w:t>
      </w:r>
      <w:r>
        <w:t xml:space="preserve"> ionization energies including IE</w:t>
      </w:r>
      <w:r w:rsidRPr="0035352F">
        <w:rPr>
          <w:vertAlign w:val="subscript"/>
        </w:rPr>
        <w:t>1</w:t>
      </w:r>
      <w:r>
        <w:t>, IE</w:t>
      </w:r>
      <w:r w:rsidRPr="0035352F">
        <w:rPr>
          <w:vertAlign w:val="subscript"/>
        </w:rPr>
        <w:t>2</w:t>
      </w:r>
      <w:r>
        <w:t>, IE</w:t>
      </w:r>
      <w:r w:rsidRPr="0035352F">
        <w:rPr>
          <w:vertAlign w:val="subscript"/>
        </w:rPr>
        <w:t>3</w:t>
      </w:r>
      <w:r>
        <w:t>, etc. and explain WHY they should be ranked in that order</w:t>
      </w:r>
    </w:p>
    <w:p w:rsidR="006D0D06" w:rsidRDefault="006D0D06" w:rsidP="00020881">
      <w:pPr>
        <w:spacing w:before="120" w:after="60"/>
        <w:rPr>
          <w:b/>
        </w:rPr>
      </w:pPr>
    </w:p>
    <w:p w:rsidR="00020881" w:rsidRDefault="00020881" w:rsidP="00020881">
      <w:pPr>
        <w:spacing w:before="120" w:after="60"/>
      </w:pPr>
      <w:r w:rsidRPr="00020881">
        <w:rPr>
          <w:b/>
        </w:rPr>
        <w:t xml:space="preserve">DAY </w:t>
      </w:r>
      <w:r>
        <w:rPr>
          <w:b/>
        </w:rPr>
        <w:t>10</w:t>
      </w:r>
      <w:r w:rsidRPr="00020881">
        <w:rPr>
          <w:b/>
        </w:rPr>
        <w:t>, Terms to know</w:t>
      </w:r>
      <w:r>
        <w:t xml:space="preserve">: </w:t>
      </w:r>
    </w:p>
    <w:p w:rsidR="006D0D06" w:rsidRDefault="006D0D06" w:rsidP="008A145A">
      <w:pPr>
        <w:spacing w:before="6" w:after="12"/>
      </w:pPr>
      <w:r>
        <w:rPr>
          <w:u w:val="single"/>
        </w:rPr>
        <w:t>Sections 4.5-4.6, 5.1-5.4:</w:t>
      </w:r>
      <w:r w:rsidRPr="006D0D06">
        <w:t xml:space="preserve"> </w:t>
      </w:r>
      <w:r w:rsidR="0035352F">
        <w:t xml:space="preserve">ionic radii, </w:t>
      </w:r>
      <w:proofErr w:type="spellStart"/>
      <w:r w:rsidR="0035352F">
        <w:t>isoelectronic</w:t>
      </w:r>
      <w:proofErr w:type="spellEnd"/>
      <w:r>
        <w:t xml:space="preserve">, </w:t>
      </w:r>
      <w:r w:rsidR="00427D24">
        <w:t>compound, Lewis dot symbol, ionic bonding, ionic compound, chemical formula, lattice energy</w:t>
      </w:r>
    </w:p>
    <w:p w:rsidR="00535758" w:rsidRDefault="00535758" w:rsidP="00535758">
      <w:pPr>
        <w:spacing w:before="120" w:after="60"/>
        <w:rPr>
          <w:b/>
        </w:rPr>
      </w:pPr>
      <w:r>
        <w:rPr>
          <w:b/>
        </w:rPr>
        <w:t>DAY 10, Specific outcomes and skills that may be tested on exam 2</w:t>
      </w:r>
      <w:r w:rsidRPr="00EC1EEB">
        <w:rPr>
          <w:b/>
        </w:rPr>
        <w:t>:</w:t>
      </w:r>
    </w:p>
    <w:p w:rsidR="009F6C03" w:rsidRDefault="009F6C03" w:rsidP="006D0D06">
      <w:pPr>
        <w:spacing w:before="120" w:after="60"/>
      </w:pPr>
      <w:r>
        <w:rPr>
          <w:u w:val="single"/>
        </w:rPr>
        <w:t>Sections 4.5-4.6, 5.1-5.4</w:t>
      </w:r>
    </w:p>
    <w:p w:rsidR="006D0D06" w:rsidRDefault="006D0D06" w:rsidP="006D0D06">
      <w:pPr>
        <w:pStyle w:val="ListParagraph"/>
        <w:numPr>
          <w:ilvl w:val="0"/>
          <w:numId w:val="7"/>
        </w:numPr>
        <w:spacing w:before="120" w:after="60"/>
      </w:pPr>
      <w:r>
        <w:t>Be able to give a complete or abbreviated electron configuration for an ion in either its ground state or a possible excited state</w:t>
      </w:r>
    </w:p>
    <w:p w:rsidR="006D0D06" w:rsidRDefault="006D0D06" w:rsidP="006D0D06">
      <w:pPr>
        <w:pStyle w:val="ListParagraph"/>
        <w:numPr>
          <w:ilvl w:val="0"/>
          <w:numId w:val="7"/>
        </w:numPr>
        <w:spacing w:before="120" w:after="60"/>
      </w:pPr>
      <w:r>
        <w:t>Be able to give a complete or abbreviated orbital diagram for an ion either its ground state or a possible excited state</w:t>
      </w:r>
    </w:p>
    <w:p w:rsidR="006D0D06" w:rsidRDefault="006D0D06" w:rsidP="006D0D06">
      <w:pPr>
        <w:pStyle w:val="ListParagraph"/>
        <w:numPr>
          <w:ilvl w:val="0"/>
          <w:numId w:val="7"/>
        </w:numPr>
        <w:spacing w:before="6" w:after="12"/>
      </w:pPr>
      <w:r>
        <w:t xml:space="preserve">Be able to rank the radii of </w:t>
      </w:r>
      <w:proofErr w:type="spellStart"/>
      <w:r>
        <w:t>isoelectronic</w:t>
      </w:r>
      <w:proofErr w:type="spellEnd"/>
      <w:r>
        <w:t xml:space="preserve"> particles and explain your answer</w:t>
      </w:r>
    </w:p>
    <w:p w:rsidR="006D0D06" w:rsidRDefault="006D0D06" w:rsidP="006D0D06">
      <w:pPr>
        <w:pStyle w:val="ListParagraph"/>
        <w:numPr>
          <w:ilvl w:val="0"/>
          <w:numId w:val="7"/>
        </w:numPr>
        <w:spacing w:before="120" w:after="60"/>
      </w:pPr>
      <w:r>
        <w:t>Be able to rank relative radii, electron affinity, and ionization energy ionic radii for a series of particles including atoms and ions, and explain WHY they are ranked based on attractions and repulsions within the atom</w:t>
      </w:r>
    </w:p>
    <w:p w:rsidR="006D0D06" w:rsidRDefault="006D0D06" w:rsidP="006D0D06">
      <w:pPr>
        <w:pStyle w:val="ListParagraph"/>
        <w:numPr>
          <w:ilvl w:val="0"/>
          <w:numId w:val="7"/>
        </w:numPr>
        <w:spacing w:before="6" w:after="12"/>
      </w:pPr>
      <w:r>
        <w:t>Be able to give the Lewis dot symbol for any main group element or ion</w:t>
      </w:r>
    </w:p>
    <w:p w:rsidR="006D0D06" w:rsidRDefault="006D0D06" w:rsidP="006D0D06">
      <w:pPr>
        <w:pStyle w:val="ListParagraph"/>
        <w:numPr>
          <w:ilvl w:val="0"/>
          <w:numId w:val="7"/>
        </w:numPr>
        <w:spacing w:before="6" w:after="12"/>
      </w:pPr>
      <w:r>
        <w:t>Be able to predict the chemical formula for an ionic compound resulting from any two given ions</w:t>
      </w:r>
    </w:p>
    <w:p w:rsidR="006D0D06" w:rsidRDefault="006D0D06" w:rsidP="008A145A">
      <w:pPr>
        <w:spacing w:before="6" w:after="12"/>
      </w:pPr>
    </w:p>
    <w:p w:rsidR="009F6C03" w:rsidRDefault="009F6C03" w:rsidP="009F6C03">
      <w:pPr>
        <w:spacing w:before="120" w:after="60"/>
      </w:pPr>
      <w:r w:rsidRPr="00020881">
        <w:rPr>
          <w:b/>
        </w:rPr>
        <w:t xml:space="preserve">DAY </w:t>
      </w:r>
      <w:r>
        <w:rPr>
          <w:b/>
        </w:rPr>
        <w:t>11</w:t>
      </w:r>
      <w:r w:rsidRPr="00020881">
        <w:rPr>
          <w:b/>
        </w:rPr>
        <w:t>, Terms to know</w:t>
      </w:r>
      <w:r>
        <w:t xml:space="preserve">: </w:t>
      </w:r>
    </w:p>
    <w:p w:rsidR="009F6C03" w:rsidRDefault="009F6C03" w:rsidP="008A145A">
      <w:pPr>
        <w:spacing w:before="6" w:after="12"/>
      </w:pPr>
      <w:r>
        <w:rPr>
          <w:u w:val="single"/>
        </w:rPr>
        <w:t>Sections 5.5, 6.1-6.3:</w:t>
      </w:r>
      <w:r w:rsidRPr="009F6C03">
        <w:t xml:space="preserve"> </w:t>
      </w:r>
      <w:r w:rsidR="00427D24">
        <w:t xml:space="preserve">covalent bonding, molecule, law of definite proportions, diatomic molecules, </w:t>
      </w:r>
      <w:proofErr w:type="spellStart"/>
      <w:r w:rsidR="00427D24">
        <w:t>heteronuclear</w:t>
      </w:r>
      <w:proofErr w:type="spellEnd"/>
      <w:r w:rsidR="00427D24">
        <w:t xml:space="preserve">, </w:t>
      </w:r>
      <w:proofErr w:type="spellStart"/>
      <w:r w:rsidR="00427D24">
        <w:t>homonuclear</w:t>
      </w:r>
      <w:proofErr w:type="spellEnd"/>
      <w:r w:rsidR="00427D24">
        <w:t>, polyatomic molecules, molecular formula, allotropes, structur</w:t>
      </w:r>
      <w:r w:rsidR="007B39B7">
        <w:t xml:space="preserve">al formula, </w:t>
      </w:r>
      <w:proofErr w:type="spellStart"/>
      <w:r>
        <w:lastRenderedPageBreak/>
        <w:t>electronegativity</w:t>
      </w:r>
      <w:proofErr w:type="spellEnd"/>
      <w:r>
        <w:t>, octet rule, lone pairs, Lewis structure, single bond, double bond, triple bond, bond length, bond energy</w:t>
      </w:r>
    </w:p>
    <w:p w:rsidR="00535758" w:rsidRDefault="00535758" w:rsidP="00535758">
      <w:pPr>
        <w:spacing w:before="120" w:after="60"/>
        <w:rPr>
          <w:b/>
        </w:rPr>
      </w:pPr>
      <w:r>
        <w:rPr>
          <w:b/>
        </w:rPr>
        <w:t>DAY 11, Specific outcomes and skills that may be tested on exam 2</w:t>
      </w:r>
      <w:r w:rsidRPr="00EC1EEB">
        <w:rPr>
          <w:b/>
        </w:rPr>
        <w:t>:</w:t>
      </w:r>
    </w:p>
    <w:p w:rsidR="009F6C03" w:rsidRDefault="009F6C03" w:rsidP="009F6C03">
      <w:pPr>
        <w:spacing w:before="120" w:after="60"/>
        <w:rPr>
          <w:u w:val="single"/>
        </w:rPr>
      </w:pPr>
      <w:r>
        <w:rPr>
          <w:u w:val="single"/>
        </w:rPr>
        <w:t>Sections 5.5, 6.1-6.3</w:t>
      </w:r>
    </w:p>
    <w:p w:rsidR="009F6C03" w:rsidRDefault="009F6C03" w:rsidP="009F6C03">
      <w:pPr>
        <w:pStyle w:val="ListParagraph"/>
        <w:numPr>
          <w:ilvl w:val="0"/>
          <w:numId w:val="6"/>
        </w:numPr>
        <w:spacing w:before="6" w:after="12"/>
      </w:pPr>
      <w:r>
        <w:t>Given a structural formula, be able to give a corresponding molecular formula</w:t>
      </w:r>
    </w:p>
    <w:p w:rsidR="009F6C03" w:rsidRDefault="009F6C03" w:rsidP="009F6C03">
      <w:pPr>
        <w:pStyle w:val="ListParagraph"/>
        <w:numPr>
          <w:ilvl w:val="0"/>
          <w:numId w:val="6"/>
        </w:numPr>
        <w:spacing w:before="6" w:after="12"/>
      </w:pPr>
      <w:r>
        <w:t xml:space="preserve">Given a molecular or structural formula, be able to determine the formula </w:t>
      </w:r>
    </w:p>
    <w:p w:rsidR="009F6C03" w:rsidRDefault="009F6C03" w:rsidP="009F6C03">
      <w:pPr>
        <w:pStyle w:val="ListParagraph"/>
        <w:numPr>
          <w:ilvl w:val="0"/>
          <w:numId w:val="6"/>
        </w:numPr>
        <w:spacing w:before="6" w:after="12"/>
      </w:pPr>
      <w:r>
        <w:t>Given a formula, be able to predict whether a substance is likely bonded by ionic bonds, covalent bonds, or both</w:t>
      </w:r>
    </w:p>
    <w:p w:rsidR="009F6C03" w:rsidRDefault="009F6C03" w:rsidP="009F6C03">
      <w:pPr>
        <w:pStyle w:val="ListParagraph"/>
        <w:numPr>
          <w:ilvl w:val="0"/>
          <w:numId w:val="6"/>
        </w:numPr>
        <w:spacing w:before="6" w:after="12"/>
      </w:pPr>
      <w:r>
        <w:t>Given a formula, be able to predict which atoms present are bonded through ionic bonds and which atoms are bonded through covalent bonds</w:t>
      </w:r>
    </w:p>
    <w:p w:rsidR="009F6C03" w:rsidRDefault="009F6C03" w:rsidP="009F6C03">
      <w:pPr>
        <w:pStyle w:val="ListParagraph"/>
        <w:numPr>
          <w:ilvl w:val="0"/>
          <w:numId w:val="6"/>
        </w:numPr>
        <w:spacing w:before="6" w:after="12"/>
      </w:pPr>
      <w:r>
        <w:t>Be able to explain why some bonds are shorter and stronger than others</w:t>
      </w:r>
    </w:p>
    <w:p w:rsidR="009F6C03" w:rsidRDefault="009F6C03" w:rsidP="009F6C03">
      <w:pPr>
        <w:pStyle w:val="ListParagraph"/>
        <w:numPr>
          <w:ilvl w:val="0"/>
          <w:numId w:val="6"/>
        </w:numPr>
        <w:spacing w:before="6" w:after="12"/>
      </w:pPr>
      <w:r>
        <w:t xml:space="preserve">Be able to rank relative </w:t>
      </w:r>
      <w:proofErr w:type="spellStart"/>
      <w:r>
        <w:t>electronegativities</w:t>
      </w:r>
      <w:proofErr w:type="spellEnd"/>
      <w:r>
        <w:t xml:space="preserve"> and explain WHY some atoms are more electronegative than others</w:t>
      </w:r>
    </w:p>
    <w:p w:rsidR="009F6C03" w:rsidRDefault="009F6C03" w:rsidP="009F6C03">
      <w:pPr>
        <w:pStyle w:val="ListParagraph"/>
        <w:numPr>
          <w:ilvl w:val="0"/>
          <w:numId w:val="6"/>
        </w:numPr>
        <w:spacing w:before="6" w:after="12"/>
      </w:pPr>
      <w:r>
        <w:t>Given a molecular formula, be able to draw a reasonable Lewis structure obeying octets and minimizing formal charge where possible</w:t>
      </w:r>
    </w:p>
    <w:p w:rsidR="009F6C03" w:rsidRDefault="009F6C03" w:rsidP="008A145A">
      <w:pPr>
        <w:spacing w:before="6" w:after="12"/>
      </w:pPr>
    </w:p>
    <w:p w:rsidR="009F6C03" w:rsidRDefault="009F6C03" w:rsidP="009F6C03">
      <w:pPr>
        <w:spacing w:before="120" w:after="60"/>
      </w:pPr>
      <w:r w:rsidRPr="00020881">
        <w:rPr>
          <w:b/>
        </w:rPr>
        <w:t xml:space="preserve">DAY </w:t>
      </w:r>
      <w:r>
        <w:rPr>
          <w:b/>
        </w:rPr>
        <w:t>12</w:t>
      </w:r>
      <w:r w:rsidRPr="00020881">
        <w:rPr>
          <w:b/>
        </w:rPr>
        <w:t>, Terms to know</w:t>
      </w:r>
      <w:r>
        <w:t xml:space="preserve">: </w:t>
      </w:r>
    </w:p>
    <w:p w:rsidR="00D425F2" w:rsidRDefault="009F6C03" w:rsidP="008A145A">
      <w:pPr>
        <w:spacing w:before="6" w:after="12"/>
      </w:pPr>
      <w:r>
        <w:rPr>
          <w:u w:val="single"/>
        </w:rPr>
        <w:t>Sections 6.4-6.6:</w:t>
      </w:r>
      <w:r w:rsidR="00FA648A" w:rsidRPr="00FA648A">
        <w:t xml:space="preserve"> </w:t>
      </w:r>
      <w:r w:rsidR="00FA648A">
        <w:t>formal charge, resonance, free radical</w:t>
      </w:r>
    </w:p>
    <w:p w:rsidR="00FA648A" w:rsidRDefault="00FA648A" w:rsidP="00FA648A">
      <w:pPr>
        <w:spacing w:before="120" w:after="60"/>
        <w:rPr>
          <w:b/>
        </w:rPr>
      </w:pPr>
      <w:r w:rsidRPr="00FA648A">
        <w:rPr>
          <w:b/>
        </w:rPr>
        <w:t xml:space="preserve">DAY </w:t>
      </w:r>
      <w:r>
        <w:rPr>
          <w:b/>
        </w:rPr>
        <w:t>12</w:t>
      </w:r>
      <w:r w:rsidRPr="00FA648A">
        <w:rPr>
          <w:b/>
        </w:rPr>
        <w:t>, Specific outcomes and skills that may be tested on exam 2:</w:t>
      </w:r>
    </w:p>
    <w:p w:rsidR="00FA648A" w:rsidRPr="00FA648A" w:rsidRDefault="00FA648A" w:rsidP="00FA648A">
      <w:pPr>
        <w:spacing w:before="120" w:after="60"/>
        <w:rPr>
          <w:b/>
        </w:rPr>
      </w:pPr>
      <w:r>
        <w:rPr>
          <w:u w:val="single"/>
        </w:rPr>
        <w:t>Sections 6.4-6.6</w:t>
      </w:r>
    </w:p>
    <w:p w:rsidR="00FA648A" w:rsidRDefault="00FA648A" w:rsidP="00FA648A">
      <w:pPr>
        <w:pStyle w:val="ListParagraph"/>
        <w:numPr>
          <w:ilvl w:val="0"/>
          <w:numId w:val="6"/>
        </w:numPr>
        <w:spacing w:before="6" w:after="12"/>
      </w:pPr>
      <w:r>
        <w:t>Be able to calculate formal charges for atoms in Lewis structures</w:t>
      </w:r>
    </w:p>
    <w:p w:rsidR="00FA648A" w:rsidRDefault="00FA648A" w:rsidP="00FA648A">
      <w:pPr>
        <w:pStyle w:val="ListParagraph"/>
        <w:numPr>
          <w:ilvl w:val="0"/>
          <w:numId w:val="6"/>
        </w:numPr>
        <w:spacing w:before="6" w:after="12"/>
      </w:pPr>
      <w:r>
        <w:t>Be able to draw all resonance contributors for a given Lewis structure and explain how resonance stabilizes molecules</w:t>
      </w:r>
    </w:p>
    <w:p w:rsidR="00FA648A" w:rsidRDefault="00FA648A" w:rsidP="00FA648A">
      <w:pPr>
        <w:pStyle w:val="ListParagraph"/>
        <w:numPr>
          <w:ilvl w:val="0"/>
          <w:numId w:val="6"/>
        </w:numPr>
        <w:spacing w:before="6" w:after="12"/>
      </w:pPr>
      <w:r>
        <w:t>Be able to draw reasonable Lewis structures for molecules that are exceptions to the octet rule</w:t>
      </w:r>
    </w:p>
    <w:p w:rsidR="00FA648A" w:rsidRDefault="00FA648A" w:rsidP="008A145A">
      <w:pPr>
        <w:spacing w:before="6" w:after="12"/>
        <w:rPr>
          <w:u w:val="single"/>
        </w:rPr>
      </w:pPr>
    </w:p>
    <w:p w:rsidR="00F958B8" w:rsidRDefault="00F958B8" w:rsidP="00F958B8">
      <w:pPr>
        <w:spacing w:before="120" w:after="60"/>
      </w:pPr>
      <w:r w:rsidRPr="00020881">
        <w:rPr>
          <w:b/>
        </w:rPr>
        <w:t xml:space="preserve">DAY </w:t>
      </w:r>
      <w:r>
        <w:rPr>
          <w:b/>
        </w:rPr>
        <w:t>13</w:t>
      </w:r>
      <w:r w:rsidRPr="00020881">
        <w:rPr>
          <w:b/>
        </w:rPr>
        <w:t>, Terms to know</w:t>
      </w:r>
      <w:r>
        <w:t xml:space="preserve">: </w:t>
      </w:r>
    </w:p>
    <w:p w:rsidR="00F958B8" w:rsidRDefault="00F958B8" w:rsidP="00F958B8">
      <w:pPr>
        <w:spacing w:before="6" w:after="12"/>
      </w:pPr>
      <w:r>
        <w:rPr>
          <w:u w:val="single"/>
        </w:rPr>
        <w:t>Sections 7.1, 6.2:</w:t>
      </w:r>
      <w:r w:rsidRPr="00FA648A">
        <w:t xml:space="preserve"> </w:t>
      </w:r>
      <w:r>
        <w:t xml:space="preserve">VSEPR, linear, </w:t>
      </w:r>
      <w:proofErr w:type="gramStart"/>
      <w:r>
        <w:t>bent,</w:t>
      </w:r>
      <w:proofErr w:type="gramEnd"/>
      <w:r>
        <w:t xml:space="preserve"> </w:t>
      </w:r>
      <w:proofErr w:type="spellStart"/>
      <w:r>
        <w:t>trigonal</w:t>
      </w:r>
      <w:proofErr w:type="spellEnd"/>
      <w:r>
        <w:t xml:space="preserve"> planar, </w:t>
      </w:r>
      <w:proofErr w:type="spellStart"/>
      <w:r>
        <w:t>trigonal</w:t>
      </w:r>
      <w:proofErr w:type="spellEnd"/>
      <w:r>
        <w:t xml:space="preserve"> pyramidal, tetrahedral, </w:t>
      </w:r>
      <w:proofErr w:type="spellStart"/>
      <w:r>
        <w:t>trigonal</w:t>
      </w:r>
      <w:proofErr w:type="spellEnd"/>
      <w:r>
        <w:t xml:space="preserve"> </w:t>
      </w:r>
      <w:proofErr w:type="spellStart"/>
      <w:r>
        <w:t>bipyramidal</w:t>
      </w:r>
      <w:proofErr w:type="spellEnd"/>
      <w:r>
        <w:t>, octahedral, electron domain geometry, molecular geometry, bond angle, polar covalent bonds</w:t>
      </w:r>
    </w:p>
    <w:p w:rsidR="00F958B8" w:rsidRDefault="00F958B8" w:rsidP="00F958B8">
      <w:pPr>
        <w:spacing w:before="120" w:after="60"/>
        <w:rPr>
          <w:b/>
        </w:rPr>
      </w:pPr>
      <w:r w:rsidRPr="00FA648A">
        <w:rPr>
          <w:b/>
        </w:rPr>
        <w:t xml:space="preserve">DAY </w:t>
      </w:r>
      <w:r>
        <w:rPr>
          <w:b/>
        </w:rPr>
        <w:t>13</w:t>
      </w:r>
      <w:r w:rsidRPr="00FA648A">
        <w:rPr>
          <w:b/>
        </w:rPr>
        <w:t>, Specific outcomes and skills that may be tested on exam 2:</w:t>
      </w:r>
    </w:p>
    <w:p w:rsidR="00F958B8" w:rsidRPr="00FA648A" w:rsidRDefault="00F958B8" w:rsidP="00F958B8">
      <w:pPr>
        <w:spacing w:before="120" w:after="60"/>
        <w:rPr>
          <w:b/>
        </w:rPr>
      </w:pPr>
      <w:r>
        <w:rPr>
          <w:u w:val="single"/>
        </w:rPr>
        <w:t>Sections 7.1, 6.2</w:t>
      </w:r>
    </w:p>
    <w:p w:rsidR="00F958B8" w:rsidRDefault="00F958B8" w:rsidP="00F958B8">
      <w:pPr>
        <w:pStyle w:val="ListParagraph"/>
        <w:numPr>
          <w:ilvl w:val="0"/>
          <w:numId w:val="4"/>
        </w:numPr>
        <w:spacing w:before="6" w:after="12"/>
      </w:pPr>
      <w:r>
        <w:t>Be able to determine the electron domain geometry for a central atom</w:t>
      </w:r>
    </w:p>
    <w:p w:rsidR="00F958B8" w:rsidRDefault="00F958B8" w:rsidP="00F958B8">
      <w:pPr>
        <w:pStyle w:val="ListParagraph"/>
        <w:numPr>
          <w:ilvl w:val="0"/>
          <w:numId w:val="4"/>
        </w:numPr>
        <w:spacing w:before="6" w:after="12"/>
      </w:pPr>
      <w:r>
        <w:t>Be able to determine the molecular geometry for a central atom</w:t>
      </w:r>
    </w:p>
    <w:p w:rsidR="007D3117" w:rsidRDefault="007D3117" w:rsidP="007D3117">
      <w:pPr>
        <w:pStyle w:val="ListParagraph"/>
        <w:numPr>
          <w:ilvl w:val="0"/>
          <w:numId w:val="4"/>
        </w:numPr>
        <w:spacing w:before="6" w:after="12"/>
      </w:pPr>
      <w:r>
        <w:t xml:space="preserve">Be able to determine individual bond polarities from </w:t>
      </w:r>
      <w:proofErr w:type="spellStart"/>
      <w:r>
        <w:t>electronegativity</w:t>
      </w:r>
      <w:proofErr w:type="spellEnd"/>
      <w:r>
        <w:t xml:space="preserve"> differences</w:t>
      </w:r>
    </w:p>
    <w:p w:rsidR="007D3117" w:rsidRDefault="007D3117" w:rsidP="007D3117">
      <w:pPr>
        <w:pStyle w:val="ListParagraph"/>
        <w:numPr>
          <w:ilvl w:val="0"/>
          <w:numId w:val="4"/>
        </w:numPr>
        <w:spacing w:before="6" w:after="12"/>
      </w:pPr>
      <w:r>
        <w:t>Be able to use polarity arrows or partial charge symbols to represent bond polarity</w:t>
      </w:r>
    </w:p>
    <w:p w:rsidR="00F958B8" w:rsidRDefault="00F958B8" w:rsidP="00F958B8">
      <w:pPr>
        <w:pStyle w:val="ListParagraph"/>
        <w:numPr>
          <w:ilvl w:val="0"/>
          <w:numId w:val="4"/>
        </w:numPr>
        <w:spacing w:before="6" w:after="12"/>
      </w:pPr>
      <w:r>
        <w:t xml:space="preserve">Be able to use </w:t>
      </w:r>
      <w:proofErr w:type="spellStart"/>
      <w:r>
        <w:t>electronegativities</w:t>
      </w:r>
      <w:proofErr w:type="spellEnd"/>
      <w:r>
        <w:t xml:space="preserve"> to quantify and rank bond polarity and classify as either </w:t>
      </w:r>
      <w:proofErr w:type="spellStart"/>
      <w:r>
        <w:t>nonpolar</w:t>
      </w:r>
      <w:proofErr w:type="spellEnd"/>
      <w:r>
        <w:t>, polar covalent, or ionic</w:t>
      </w:r>
    </w:p>
    <w:p w:rsidR="00FA648A" w:rsidRDefault="00FA648A" w:rsidP="008A145A">
      <w:pPr>
        <w:spacing w:before="6" w:after="12"/>
        <w:rPr>
          <w:u w:val="single"/>
        </w:rPr>
      </w:pPr>
    </w:p>
    <w:p w:rsidR="00F958B8" w:rsidRDefault="00F958B8" w:rsidP="00F958B8">
      <w:pPr>
        <w:spacing w:before="120" w:after="60"/>
      </w:pPr>
      <w:r w:rsidRPr="00020881">
        <w:rPr>
          <w:b/>
        </w:rPr>
        <w:t xml:space="preserve">DAY </w:t>
      </w:r>
      <w:r>
        <w:rPr>
          <w:b/>
        </w:rPr>
        <w:t>14</w:t>
      </w:r>
      <w:r w:rsidRPr="00020881">
        <w:rPr>
          <w:b/>
        </w:rPr>
        <w:t>, Terms to know</w:t>
      </w:r>
      <w:r>
        <w:t xml:space="preserve">: </w:t>
      </w:r>
    </w:p>
    <w:p w:rsidR="00F958B8" w:rsidRDefault="00F958B8" w:rsidP="00F958B8">
      <w:pPr>
        <w:spacing w:before="6" w:after="12"/>
      </w:pPr>
      <w:r>
        <w:rPr>
          <w:u w:val="single"/>
        </w:rPr>
        <w:t>Sections 7.</w:t>
      </w:r>
      <w:r w:rsidR="007D3117">
        <w:rPr>
          <w:u w:val="single"/>
        </w:rPr>
        <w:t>2-7.3, 5.7</w:t>
      </w:r>
      <w:r>
        <w:rPr>
          <w:u w:val="single"/>
        </w:rPr>
        <w:t>:</w:t>
      </w:r>
      <w:r w:rsidRPr="00FA648A">
        <w:t xml:space="preserve"> </w:t>
      </w:r>
      <w:r w:rsidR="007D3117">
        <w:t>molecular geometry, bond angle, molecular polarity, intermolecular forces (</w:t>
      </w:r>
      <w:r w:rsidR="007D3117" w:rsidRPr="00CC0AE8">
        <w:rPr>
          <w:bCs/>
          <w:iCs/>
        </w:rPr>
        <w:t xml:space="preserve">van </w:t>
      </w:r>
      <w:proofErr w:type="spellStart"/>
      <w:r w:rsidR="007D3117" w:rsidRPr="00CC0AE8">
        <w:rPr>
          <w:bCs/>
          <w:iCs/>
        </w:rPr>
        <w:t>der</w:t>
      </w:r>
      <w:proofErr w:type="spellEnd"/>
      <w:r w:rsidR="007D3117" w:rsidRPr="00CC0AE8">
        <w:rPr>
          <w:bCs/>
          <w:iCs/>
        </w:rPr>
        <w:t xml:space="preserve"> Waals</w:t>
      </w:r>
      <w:r w:rsidR="007D3117">
        <w:rPr>
          <w:bCs/>
          <w:iCs/>
        </w:rPr>
        <w:t xml:space="preserve"> forces)</w:t>
      </w:r>
      <w:r w:rsidR="007D3117">
        <w:t xml:space="preserve">, dipole-dipole interactions, hydrogen bonding, London forces, </w:t>
      </w:r>
      <w:proofErr w:type="spellStart"/>
      <w:r w:rsidR="007D3117">
        <w:t>polarizability</w:t>
      </w:r>
      <w:proofErr w:type="spellEnd"/>
      <w:r w:rsidR="007D3117">
        <w:t>, instantaneous dipole, induced dipole, ion-dipole,</w:t>
      </w:r>
      <w:r w:rsidR="007D3117" w:rsidRPr="00FA648A">
        <w:t xml:space="preserve"> </w:t>
      </w:r>
      <w:r w:rsidR="007D3117">
        <w:t xml:space="preserve">polyatomic ions, hydrate, anhydrous </w:t>
      </w:r>
    </w:p>
    <w:p w:rsidR="00F958B8" w:rsidRDefault="00F958B8" w:rsidP="00F958B8">
      <w:pPr>
        <w:spacing w:before="120" w:after="60"/>
        <w:rPr>
          <w:b/>
        </w:rPr>
      </w:pPr>
      <w:r w:rsidRPr="00FA648A">
        <w:rPr>
          <w:b/>
        </w:rPr>
        <w:t xml:space="preserve">DAY </w:t>
      </w:r>
      <w:r>
        <w:rPr>
          <w:b/>
        </w:rPr>
        <w:t>14</w:t>
      </w:r>
      <w:r w:rsidRPr="00FA648A">
        <w:rPr>
          <w:b/>
        </w:rPr>
        <w:t>, Specific outcomes and skills that may be tested on exam 2:</w:t>
      </w:r>
    </w:p>
    <w:p w:rsidR="00F958B8" w:rsidRDefault="00F958B8" w:rsidP="00F958B8">
      <w:pPr>
        <w:spacing w:before="6" w:after="12"/>
        <w:rPr>
          <w:u w:val="single"/>
        </w:rPr>
      </w:pPr>
      <w:r>
        <w:rPr>
          <w:u w:val="single"/>
        </w:rPr>
        <w:t>Sections 7.</w:t>
      </w:r>
      <w:r w:rsidR="007D3117">
        <w:rPr>
          <w:u w:val="single"/>
        </w:rPr>
        <w:t>2-7.3, 5.7</w:t>
      </w:r>
    </w:p>
    <w:p w:rsidR="00E45D35" w:rsidRDefault="00E45D35" w:rsidP="008A145A">
      <w:pPr>
        <w:pStyle w:val="ListParagraph"/>
        <w:numPr>
          <w:ilvl w:val="0"/>
          <w:numId w:val="4"/>
        </w:numPr>
        <w:spacing w:before="6" w:after="12"/>
      </w:pPr>
      <w:r>
        <w:t xml:space="preserve">Be able to determine </w:t>
      </w:r>
      <w:r w:rsidR="007D3117">
        <w:t xml:space="preserve">direction and relative magnitude of </w:t>
      </w:r>
      <w:r>
        <w:t xml:space="preserve">overall molecular polarity by </w:t>
      </w:r>
      <w:r w:rsidR="007D3117">
        <w:t xml:space="preserve">analyzing molecular geometry, </w:t>
      </w:r>
      <w:r>
        <w:t>individual bond polarities</w:t>
      </w:r>
      <w:r w:rsidR="007D3117">
        <w:t>, and formal charges</w:t>
      </w:r>
    </w:p>
    <w:p w:rsidR="002A1C65" w:rsidRDefault="002A1C65" w:rsidP="008A145A">
      <w:pPr>
        <w:pStyle w:val="ListParagraph"/>
        <w:numPr>
          <w:ilvl w:val="0"/>
          <w:numId w:val="4"/>
        </w:numPr>
        <w:spacing w:before="6" w:after="12"/>
      </w:pPr>
      <w:r>
        <w:t>Be able to list the types of intermolecular forces that exist and give examples of molecules that would have those forces of attractions and WHY</w:t>
      </w:r>
    </w:p>
    <w:p w:rsidR="002A1C65" w:rsidRDefault="002A1C65" w:rsidP="008A145A">
      <w:pPr>
        <w:pStyle w:val="ListParagraph"/>
        <w:numPr>
          <w:ilvl w:val="0"/>
          <w:numId w:val="4"/>
        </w:numPr>
        <w:spacing w:before="6" w:after="12"/>
      </w:pPr>
      <w:r>
        <w:t>Given a molecular formula or a Lewis structure, be able to determine what types of intermolecular forces would likely to be present between two molecules</w:t>
      </w:r>
    </w:p>
    <w:p w:rsidR="002A1C65" w:rsidRDefault="002A1C65" w:rsidP="008A145A">
      <w:pPr>
        <w:pStyle w:val="ListParagraph"/>
        <w:numPr>
          <w:ilvl w:val="0"/>
          <w:numId w:val="4"/>
        </w:numPr>
        <w:spacing w:before="6" w:after="12"/>
      </w:pPr>
      <w:r>
        <w:t>Be able to explain how hydrogen bonds are different from covalent bonds and how they are different from other types of dipole-dipole attractions</w:t>
      </w:r>
    </w:p>
    <w:p w:rsidR="002A1C65" w:rsidRDefault="002A1C65" w:rsidP="008A145A">
      <w:pPr>
        <w:pStyle w:val="ListParagraph"/>
        <w:numPr>
          <w:ilvl w:val="0"/>
          <w:numId w:val="4"/>
        </w:numPr>
        <w:spacing w:before="6" w:after="12"/>
      </w:pPr>
      <w:r>
        <w:t>For a given set of molecules, rank them in order of increasing strengths of intermolecular attractions</w:t>
      </w:r>
    </w:p>
    <w:p w:rsidR="007D3117" w:rsidRDefault="007D3117" w:rsidP="007D3117">
      <w:pPr>
        <w:pStyle w:val="ListParagraph"/>
        <w:numPr>
          <w:ilvl w:val="0"/>
          <w:numId w:val="4"/>
        </w:numPr>
        <w:spacing w:before="6" w:after="12"/>
      </w:pPr>
      <w:r>
        <w:t>Given a formula including a polyatomic ion, be able to predict which atoms present are bonded through ionic bonds and which atoms are bonded through covalent bonds</w:t>
      </w:r>
    </w:p>
    <w:p w:rsidR="007D3117" w:rsidRDefault="007D3117" w:rsidP="007D3117">
      <w:pPr>
        <w:pStyle w:val="ListParagraph"/>
        <w:numPr>
          <w:ilvl w:val="0"/>
          <w:numId w:val="4"/>
        </w:numPr>
        <w:spacing w:before="6" w:after="12"/>
      </w:pPr>
      <w:r>
        <w:t>Be able to predict the chemical formula for an ionic compound involving polyatomic ions</w:t>
      </w:r>
    </w:p>
    <w:p w:rsidR="007D3117" w:rsidRDefault="007D3117" w:rsidP="007D3117">
      <w:pPr>
        <w:pStyle w:val="ListParagraph"/>
        <w:numPr>
          <w:ilvl w:val="0"/>
          <w:numId w:val="4"/>
        </w:numPr>
        <w:spacing w:before="6" w:after="12"/>
      </w:pPr>
      <w:r>
        <w:t>Be able to recognize hydrates, write and read their formulas, and describe the attractions present in hydrates</w:t>
      </w:r>
    </w:p>
    <w:p w:rsidR="00535758" w:rsidRDefault="00535758" w:rsidP="00535758">
      <w:pPr>
        <w:spacing w:before="120" w:after="60"/>
        <w:rPr>
          <w:b/>
        </w:rPr>
      </w:pPr>
    </w:p>
    <w:p w:rsidR="00535758" w:rsidRDefault="00535758" w:rsidP="00535758">
      <w:pPr>
        <w:spacing w:before="120" w:after="60"/>
      </w:pPr>
      <w:r w:rsidRPr="00535758">
        <w:rPr>
          <w:b/>
        </w:rPr>
        <w:t xml:space="preserve">DAY </w:t>
      </w:r>
      <w:r>
        <w:rPr>
          <w:b/>
        </w:rPr>
        <w:t>15: Exam 2</w:t>
      </w:r>
    </w:p>
    <w:p w:rsidR="00E45D35" w:rsidRDefault="00E45D35" w:rsidP="008A145A">
      <w:pPr>
        <w:spacing w:before="6" w:after="12"/>
      </w:pPr>
    </w:p>
    <w:sectPr w:rsidR="00E45D35" w:rsidSect="00A5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31"/>
    <w:multiLevelType w:val="hybridMultilevel"/>
    <w:tmpl w:val="73EE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056A"/>
    <w:multiLevelType w:val="hybridMultilevel"/>
    <w:tmpl w:val="CB1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BCF"/>
    <w:multiLevelType w:val="hybridMultilevel"/>
    <w:tmpl w:val="7BE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0BDB"/>
    <w:multiLevelType w:val="hybridMultilevel"/>
    <w:tmpl w:val="18D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70FC6"/>
    <w:multiLevelType w:val="hybridMultilevel"/>
    <w:tmpl w:val="B828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B6314"/>
    <w:multiLevelType w:val="hybridMultilevel"/>
    <w:tmpl w:val="64C2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E08DF"/>
    <w:multiLevelType w:val="hybridMultilevel"/>
    <w:tmpl w:val="E408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1EEB"/>
    <w:rsid w:val="00020881"/>
    <w:rsid w:val="00032D33"/>
    <w:rsid w:val="00060B83"/>
    <w:rsid w:val="00097DA7"/>
    <w:rsid w:val="000C2932"/>
    <w:rsid w:val="00111EC7"/>
    <w:rsid w:val="00163E52"/>
    <w:rsid w:val="001E0123"/>
    <w:rsid w:val="00252E27"/>
    <w:rsid w:val="002A1C65"/>
    <w:rsid w:val="002E1014"/>
    <w:rsid w:val="003260B6"/>
    <w:rsid w:val="003363BC"/>
    <w:rsid w:val="0035352F"/>
    <w:rsid w:val="003671A1"/>
    <w:rsid w:val="003A3E9E"/>
    <w:rsid w:val="003B0655"/>
    <w:rsid w:val="00427D24"/>
    <w:rsid w:val="004341F6"/>
    <w:rsid w:val="004360F7"/>
    <w:rsid w:val="00451DA9"/>
    <w:rsid w:val="0048693D"/>
    <w:rsid w:val="004E0E73"/>
    <w:rsid w:val="004F5FA9"/>
    <w:rsid w:val="00535758"/>
    <w:rsid w:val="00571241"/>
    <w:rsid w:val="005A7A1E"/>
    <w:rsid w:val="005D36C3"/>
    <w:rsid w:val="006C426F"/>
    <w:rsid w:val="006D0D06"/>
    <w:rsid w:val="00730F1D"/>
    <w:rsid w:val="00735658"/>
    <w:rsid w:val="0074113B"/>
    <w:rsid w:val="007411BA"/>
    <w:rsid w:val="007B39B7"/>
    <w:rsid w:val="007D3117"/>
    <w:rsid w:val="007F1E5A"/>
    <w:rsid w:val="00856F0A"/>
    <w:rsid w:val="00863CE0"/>
    <w:rsid w:val="00893867"/>
    <w:rsid w:val="008A145A"/>
    <w:rsid w:val="008A14E7"/>
    <w:rsid w:val="008D0F34"/>
    <w:rsid w:val="008E734A"/>
    <w:rsid w:val="00957572"/>
    <w:rsid w:val="009F6C03"/>
    <w:rsid w:val="00A34987"/>
    <w:rsid w:val="00A57C7C"/>
    <w:rsid w:val="00A838D6"/>
    <w:rsid w:val="00B00D7E"/>
    <w:rsid w:val="00B91E4E"/>
    <w:rsid w:val="00BA45BB"/>
    <w:rsid w:val="00BF4986"/>
    <w:rsid w:val="00CE2EB3"/>
    <w:rsid w:val="00D3247F"/>
    <w:rsid w:val="00D35E98"/>
    <w:rsid w:val="00D425F2"/>
    <w:rsid w:val="00D427F9"/>
    <w:rsid w:val="00D95E4E"/>
    <w:rsid w:val="00DC03F5"/>
    <w:rsid w:val="00DC4AD3"/>
    <w:rsid w:val="00E45D35"/>
    <w:rsid w:val="00E9640A"/>
    <w:rsid w:val="00EC1EEB"/>
    <w:rsid w:val="00EE1425"/>
    <w:rsid w:val="00EE401E"/>
    <w:rsid w:val="00F76DA9"/>
    <w:rsid w:val="00F958B8"/>
    <w:rsid w:val="00FA648A"/>
    <w:rsid w:val="00F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jbeil</dc:creator>
  <cp:lastModifiedBy>jbeil</cp:lastModifiedBy>
  <cp:revision>3</cp:revision>
  <dcterms:created xsi:type="dcterms:W3CDTF">2015-06-14T16:29:00Z</dcterms:created>
  <dcterms:modified xsi:type="dcterms:W3CDTF">2015-06-15T17:01:00Z</dcterms:modified>
</cp:coreProperties>
</file>